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E2" w:rsidRPr="00E54216" w:rsidRDefault="00BC3EFF" w:rsidP="00BC3EFF">
      <w:pPr>
        <w:pStyle w:val="NoSpacing"/>
        <w:jc w:val="center"/>
        <w:rPr>
          <w:b/>
          <w:sz w:val="40"/>
          <w:szCs w:val="40"/>
          <w:u w:val="single"/>
        </w:rPr>
      </w:pPr>
      <w:r w:rsidRPr="00E54216">
        <w:rPr>
          <w:b/>
          <w:sz w:val="40"/>
          <w:szCs w:val="40"/>
          <w:u w:val="single"/>
        </w:rPr>
        <w:t xml:space="preserve">BID FOR </w:t>
      </w:r>
      <w:r w:rsidR="00C669AC" w:rsidRPr="00E54216">
        <w:rPr>
          <w:b/>
          <w:sz w:val="40"/>
          <w:szCs w:val="40"/>
          <w:u w:val="single"/>
        </w:rPr>
        <w:t>SNOW REMOVAL</w:t>
      </w:r>
      <w:r w:rsidRPr="00E54216">
        <w:rPr>
          <w:b/>
          <w:sz w:val="40"/>
          <w:szCs w:val="40"/>
          <w:u w:val="single"/>
        </w:rPr>
        <w:t xml:space="preserve"> SERVICE</w:t>
      </w:r>
    </w:p>
    <w:p w:rsidR="00BC3EFF" w:rsidRDefault="00BC3EFF" w:rsidP="00E54216">
      <w:pPr>
        <w:pStyle w:val="NoSpacing"/>
        <w:jc w:val="center"/>
        <w:rPr>
          <w:b/>
          <w:sz w:val="40"/>
          <w:szCs w:val="40"/>
          <w:u w:val="single"/>
        </w:rPr>
      </w:pPr>
      <w:r w:rsidRPr="00E54216">
        <w:rPr>
          <w:b/>
          <w:sz w:val="40"/>
          <w:szCs w:val="40"/>
          <w:u w:val="single"/>
        </w:rPr>
        <w:t>NORTHFIELD TOWNSHIP</w:t>
      </w:r>
      <w:r w:rsidR="00E54216">
        <w:rPr>
          <w:b/>
          <w:sz w:val="40"/>
          <w:szCs w:val="40"/>
          <w:u w:val="single"/>
        </w:rPr>
        <w:t xml:space="preserve">    </w:t>
      </w:r>
      <w:r w:rsidR="00B13B43">
        <w:rPr>
          <w:b/>
          <w:sz w:val="40"/>
          <w:szCs w:val="40"/>
          <w:u w:val="single"/>
        </w:rPr>
        <w:t>2016-2017</w:t>
      </w:r>
    </w:p>
    <w:p w:rsidR="008533B5" w:rsidRPr="00E54216" w:rsidRDefault="008533B5" w:rsidP="00E54216">
      <w:pPr>
        <w:pStyle w:val="NoSpacing"/>
        <w:jc w:val="center"/>
        <w:rPr>
          <w:b/>
          <w:sz w:val="40"/>
          <w:szCs w:val="40"/>
          <w:u w:val="single"/>
        </w:rPr>
      </w:pPr>
    </w:p>
    <w:p w:rsidR="00BC3EFF" w:rsidRDefault="00BC3EFF" w:rsidP="004335C5">
      <w:pPr>
        <w:pStyle w:val="NoSpacing"/>
        <w:rPr>
          <w:sz w:val="24"/>
          <w:szCs w:val="24"/>
        </w:rPr>
      </w:pPr>
    </w:p>
    <w:p w:rsidR="00BC3EFF" w:rsidRDefault="00C669AC" w:rsidP="001C023E">
      <w:pPr>
        <w:pStyle w:val="NoSpacing"/>
        <w:jc w:val="center"/>
        <w:rPr>
          <w:b/>
          <w:sz w:val="44"/>
          <w:szCs w:val="44"/>
        </w:rPr>
      </w:pPr>
      <w:r w:rsidRPr="008533B5">
        <w:rPr>
          <w:b/>
          <w:sz w:val="44"/>
          <w:szCs w:val="44"/>
        </w:rPr>
        <w:t>SNOW PLOWING</w:t>
      </w:r>
      <w:r w:rsidR="007F640C" w:rsidRPr="008533B5">
        <w:rPr>
          <w:b/>
          <w:sz w:val="44"/>
          <w:szCs w:val="44"/>
        </w:rPr>
        <w:t xml:space="preserve"> &amp; SALTING</w:t>
      </w:r>
      <w:r w:rsidRPr="008533B5">
        <w:rPr>
          <w:b/>
          <w:sz w:val="44"/>
          <w:szCs w:val="44"/>
        </w:rPr>
        <w:t>*</w:t>
      </w:r>
    </w:p>
    <w:p w:rsidR="008533B5" w:rsidRPr="008533B5" w:rsidRDefault="008533B5" w:rsidP="001C023E">
      <w:pPr>
        <w:pStyle w:val="NoSpacing"/>
        <w:jc w:val="center"/>
        <w:rPr>
          <w:b/>
          <w:sz w:val="44"/>
          <w:szCs w:val="44"/>
        </w:rPr>
      </w:pPr>
    </w:p>
    <w:p w:rsidR="00BC3EFF" w:rsidRDefault="00BC3EFF" w:rsidP="00BC3EFF">
      <w:pPr>
        <w:pStyle w:val="NoSpacing"/>
        <w:rPr>
          <w:sz w:val="24"/>
          <w:szCs w:val="24"/>
        </w:rPr>
      </w:pPr>
    </w:p>
    <w:p w:rsidR="00EF2CAF" w:rsidRPr="00E54216" w:rsidRDefault="004E5431" w:rsidP="004E5431">
      <w:pPr>
        <w:pStyle w:val="NoSpacing"/>
        <w:rPr>
          <w:b/>
          <w:sz w:val="28"/>
          <w:szCs w:val="28"/>
          <w:u w:val="single"/>
        </w:rPr>
      </w:pPr>
      <w:r w:rsidRPr="00E54216">
        <w:rPr>
          <w:b/>
          <w:sz w:val="28"/>
          <w:szCs w:val="28"/>
        </w:rPr>
        <w:t>_________</w:t>
      </w:r>
      <w:r w:rsidRPr="00E54216">
        <w:rPr>
          <w:b/>
          <w:sz w:val="28"/>
          <w:szCs w:val="28"/>
          <w:u w:val="single"/>
        </w:rPr>
        <w:t>PRICING</w:t>
      </w:r>
      <w:r w:rsidR="002C3107" w:rsidRPr="00E54216">
        <w:rPr>
          <w:b/>
          <w:sz w:val="28"/>
          <w:szCs w:val="28"/>
          <w:u w:val="single"/>
        </w:rPr>
        <w:t xml:space="preserve"> FOR:</w:t>
      </w:r>
      <w:r w:rsidR="002C3107" w:rsidRPr="00E54216">
        <w:rPr>
          <w:b/>
          <w:sz w:val="28"/>
          <w:szCs w:val="28"/>
          <w:u w:val="single"/>
        </w:rPr>
        <w:tab/>
      </w:r>
      <w:r w:rsidRPr="00E54216">
        <w:rPr>
          <w:b/>
          <w:sz w:val="28"/>
          <w:szCs w:val="28"/>
          <w:u w:val="single"/>
        </w:rPr>
        <w:tab/>
      </w:r>
      <w:r w:rsidR="00E54216">
        <w:rPr>
          <w:b/>
          <w:sz w:val="28"/>
          <w:szCs w:val="28"/>
          <w:u w:val="single"/>
        </w:rPr>
        <w:t>1 yr Contract</w:t>
      </w:r>
      <w:r w:rsidR="00E54216">
        <w:rPr>
          <w:b/>
          <w:sz w:val="28"/>
          <w:szCs w:val="28"/>
          <w:u w:val="single"/>
        </w:rPr>
        <w:tab/>
        <w:t xml:space="preserve">  2 yr Contract  </w:t>
      </w:r>
      <w:r w:rsidR="00E54216">
        <w:rPr>
          <w:b/>
          <w:sz w:val="28"/>
          <w:szCs w:val="28"/>
          <w:u w:val="single"/>
        </w:rPr>
        <w:tab/>
        <w:t xml:space="preserve">     </w:t>
      </w:r>
      <w:r w:rsidR="002C3107" w:rsidRPr="00E54216">
        <w:rPr>
          <w:b/>
          <w:sz w:val="28"/>
          <w:szCs w:val="28"/>
          <w:u w:val="single"/>
        </w:rPr>
        <w:t>3yr Contract</w:t>
      </w:r>
      <w:r w:rsidR="002C3107" w:rsidRPr="00E54216">
        <w:rPr>
          <w:b/>
          <w:sz w:val="28"/>
          <w:szCs w:val="28"/>
          <w:u w:val="single"/>
        </w:rPr>
        <w:tab/>
      </w:r>
    </w:p>
    <w:p w:rsidR="00BC3EFF" w:rsidRDefault="00BC3EFF" w:rsidP="00BC3EF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Safety Building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5D6061" w:rsidRPr="00227255" w:rsidRDefault="00BC3EFF" w:rsidP="00E54216">
      <w:pPr>
        <w:pStyle w:val="NoSpacing"/>
        <w:spacing w:line="360" w:lineRule="auto"/>
      </w:pPr>
      <w:r w:rsidRPr="00227255">
        <w:t xml:space="preserve">8350 Main St., Whitmore </w:t>
      </w:r>
      <w:proofErr w:type="gramStart"/>
      <w:r w:rsidRPr="00227255">
        <w:t>Lake</w:t>
      </w:r>
      <w:r w:rsidR="005D6061" w:rsidRPr="00227255">
        <w:t xml:space="preserve">  (</w:t>
      </w:r>
      <w:proofErr w:type="gramEnd"/>
      <w:r w:rsidR="005D6061" w:rsidRPr="00227255">
        <w:t>front and back parking lots, and fire department drive)</w:t>
      </w:r>
    </w:p>
    <w:p w:rsidR="00BC3EFF" w:rsidRDefault="005D6061" w:rsidP="00E5421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33B5">
        <w:rPr>
          <w:sz w:val="24"/>
          <w:szCs w:val="24"/>
        </w:rPr>
        <w:t>Plowing</w:t>
      </w:r>
      <w:r>
        <w:rPr>
          <w:sz w:val="24"/>
          <w:szCs w:val="24"/>
        </w:rPr>
        <w:tab/>
      </w:r>
      <w:r w:rsidR="002C3107">
        <w:rPr>
          <w:sz w:val="24"/>
          <w:szCs w:val="24"/>
        </w:rPr>
        <w:tab/>
      </w:r>
      <w:bookmarkStart w:id="0" w:name="OLE_LINK3"/>
      <w:r w:rsidR="00C669AC">
        <w:rPr>
          <w:sz w:val="24"/>
          <w:szCs w:val="24"/>
        </w:rPr>
        <w:t>$______ per push</w:t>
      </w:r>
      <w:r w:rsidR="00C669AC">
        <w:rPr>
          <w:sz w:val="24"/>
          <w:szCs w:val="24"/>
        </w:rPr>
        <w:tab/>
        <w:t>$______ per push</w:t>
      </w:r>
      <w:r w:rsidR="002C3107">
        <w:rPr>
          <w:sz w:val="24"/>
          <w:szCs w:val="24"/>
        </w:rPr>
        <w:tab/>
      </w:r>
      <w:r w:rsidR="00C669AC">
        <w:rPr>
          <w:sz w:val="24"/>
          <w:szCs w:val="24"/>
        </w:rPr>
        <w:t xml:space="preserve">      </w:t>
      </w:r>
      <w:r w:rsidR="002C3107">
        <w:rPr>
          <w:sz w:val="24"/>
          <w:szCs w:val="24"/>
        </w:rPr>
        <w:t xml:space="preserve"> $______ per </w:t>
      </w:r>
      <w:bookmarkEnd w:id="0"/>
      <w:r w:rsidR="00C669AC">
        <w:rPr>
          <w:sz w:val="24"/>
          <w:szCs w:val="24"/>
        </w:rPr>
        <w:t>push</w:t>
      </w:r>
    </w:p>
    <w:p w:rsidR="00C669AC" w:rsidRDefault="00C669AC" w:rsidP="00E5421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BC3EFF" w:rsidRDefault="00BC3EFF" w:rsidP="00BC3EFF">
      <w:pPr>
        <w:pStyle w:val="NoSpacing"/>
        <w:rPr>
          <w:sz w:val="24"/>
          <w:szCs w:val="24"/>
        </w:rPr>
      </w:pPr>
    </w:p>
    <w:p w:rsidR="00BC3EFF" w:rsidRDefault="00D434BA" w:rsidP="00BC3EF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Community Center </w:t>
      </w:r>
      <w:r w:rsidR="008533B5">
        <w:rPr>
          <w:b/>
          <w:sz w:val="24"/>
          <w:szCs w:val="24"/>
        </w:rPr>
        <w:t>&amp; Adjacent Lot</w:t>
      </w:r>
      <w:r w:rsidR="00BC3EFF">
        <w:rPr>
          <w:b/>
          <w:sz w:val="24"/>
          <w:szCs w:val="24"/>
        </w:rPr>
        <w:tab/>
      </w:r>
      <w:r w:rsidR="00BC3EFF">
        <w:rPr>
          <w:b/>
          <w:sz w:val="24"/>
          <w:szCs w:val="24"/>
        </w:rPr>
        <w:tab/>
      </w:r>
    </w:p>
    <w:p w:rsidR="005D6061" w:rsidRPr="008533B5" w:rsidRDefault="00BC3EFF" w:rsidP="00E54216">
      <w:pPr>
        <w:pStyle w:val="NoSpacing"/>
        <w:spacing w:line="360" w:lineRule="auto"/>
      </w:pPr>
      <w:r w:rsidRPr="008533B5">
        <w:t xml:space="preserve">9101 Main St., Whitmore </w:t>
      </w:r>
      <w:proofErr w:type="gramStart"/>
      <w:r w:rsidRPr="008533B5">
        <w:t>Lake</w:t>
      </w:r>
      <w:r w:rsidR="005D6061" w:rsidRPr="008533B5">
        <w:t xml:space="preserve">  (</w:t>
      </w:r>
      <w:proofErr w:type="gramEnd"/>
      <w:r w:rsidR="005D6061" w:rsidRPr="008533B5">
        <w:t>parking lot</w:t>
      </w:r>
      <w:r w:rsidR="008533B5" w:rsidRPr="008533B5">
        <w:t xml:space="preserve"> &amp; vacant lot between the Com. Ctr. and the yellow house - used for parking</w:t>
      </w:r>
      <w:r w:rsidR="005D6061" w:rsidRPr="008533B5">
        <w:t>)</w:t>
      </w:r>
      <w:r w:rsidR="00C669AC" w:rsidRPr="008533B5">
        <w:tab/>
      </w:r>
    </w:p>
    <w:p w:rsidR="00C669AC" w:rsidRDefault="008533B5" w:rsidP="008533B5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Plowing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69AC">
        <w:rPr>
          <w:sz w:val="24"/>
          <w:szCs w:val="24"/>
        </w:rPr>
        <w:t>$______ per push</w:t>
      </w:r>
      <w:r w:rsidR="00C669AC">
        <w:rPr>
          <w:sz w:val="24"/>
          <w:szCs w:val="24"/>
        </w:rPr>
        <w:tab/>
        <w:t>$______ per push</w:t>
      </w:r>
      <w:r w:rsidR="00C669AC">
        <w:rPr>
          <w:sz w:val="24"/>
          <w:szCs w:val="24"/>
        </w:rPr>
        <w:tab/>
        <w:t xml:space="preserve">       </w:t>
      </w:r>
      <w:r w:rsidR="002C3107">
        <w:rPr>
          <w:sz w:val="24"/>
          <w:szCs w:val="24"/>
        </w:rPr>
        <w:t xml:space="preserve">$______ per </w:t>
      </w:r>
      <w:r w:rsidR="00C669AC">
        <w:rPr>
          <w:sz w:val="24"/>
          <w:szCs w:val="24"/>
        </w:rPr>
        <w:t>push</w:t>
      </w:r>
    </w:p>
    <w:p w:rsidR="00BC3EFF" w:rsidRDefault="00C669AC" w:rsidP="00E5421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2C3107" w:rsidRDefault="002C3107" w:rsidP="00BC3EFF">
      <w:pPr>
        <w:pStyle w:val="NoSpacing"/>
        <w:rPr>
          <w:b/>
          <w:sz w:val="24"/>
          <w:szCs w:val="24"/>
        </w:rPr>
      </w:pPr>
    </w:p>
    <w:p w:rsidR="00BC3EFF" w:rsidRDefault="005A3307" w:rsidP="00BC3EF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BC3EFF">
        <w:rPr>
          <w:b/>
          <w:sz w:val="24"/>
          <w:szCs w:val="24"/>
        </w:rPr>
        <w:t>Township Hall</w:t>
      </w:r>
      <w:r w:rsidR="00BC3EFF">
        <w:rPr>
          <w:b/>
          <w:sz w:val="24"/>
          <w:szCs w:val="24"/>
        </w:rPr>
        <w:tab/>
      </w:r>
      <w:r w:rsidR="005D6061">
        <w:rPr>
          <w:b/>
          <w:sz w:val="24"/>
          <w:szCs w:val="24"/>
        </w:rPr>
        <w:t xml:space="preserve">  </w:t>
      </w:r>
      <w:r w:rsidR="00BC3EFF">
        <w:rPr>
          <w:b/>
          <w:sz w:val="24"/>
          <w:szCs w:val="24"/>
        </w:rPr>
        <w:tab/>
      </w:r>
      <w:r w:rsidR="00BC3EFF">
        <w:rPr>
          <w:b/>
          <w:sz w:val="24"/>
          <w:szCs w:val="24"/>
        </w:rPr>
        <w:tab/>
      </w:r>
      <w:r w:rsidR="00BC3EFF">
        <w:rPr>
          <w:b/>
          <w:sz w:val="24"/>
          <w:szCs w:val="24"/>
        </w:rPr>
        <w:tab/>
      </w:r>
    </w:p>
    <w:p w:rsidR="005D6061" w:rsidRPr="00227255" w:rsidRDefault="00BC3EFF" w:rsidP="00E54216">
      <w:pPr>
        <w:pStyle w:val="NoSpacing"/>
        <w:spacing w:line="360" w:lineRule="auto"/>
      </w:pPr>
      <w:r w:rsidRPr="00227255">
        <w:t>75 Barker Rd.</w:t>
      </w:r>
      <w:r w:rsidR="00B15940" w:rsidRPr="00227255">
        <w:t xml:space="preserve">, Whitmore </w:t>
      </w:r>
      <w:proofErr w:type="gramStart"/>
      <w:r w:rsidR="00B15940" w:rsidRPr="00227255">
        <w:t>Lake</w:t>
      </w:r>
      <w:r w:rsidR="005D6061" w:rsidRPr="00227255">
        <w:t xml:space="preserve">  (</w:t>
      </w:r>
      <w:proofErr w:type="gramEnd"/>
      <w:r w:rsidR="005D6061" w:rsidRPr="00227255">
        <w:t>parking lot)</w:t>
      </w:r>
      <w:r w:rsidR="00C669AC" w:rsidRPr="00227255">
        <w:tab/>
      </w:r>
    </w:p>
    <w:p w:rsidR="00C669AC" w:rsidRDefault="008533B5" w:rsidP="008533B5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Plowing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69AC">
        <w:rPr>
          <w:sz w:val="24"/>
          <w:szCs w:val="24"/>
        </w:rPr>
        <w:t>$______ per push</w:t>
      </w:r>
      <w:r w:rsidR="00C669AC">
        <w:rPr>
          <w:sz w:val="24"/>
          <w:szCs w:val="24"/>
        </w:rPr>
        <w:tab/>
        <w:t>$______ per</w:t>
      </w:r>
      <w:r w:rsidR="00C669AC" w:rsidRPr="00C669AC">
        <w:rPr>
          <w:sz w:val="24"/>
          <w:szCs w:val="24"/>
        </w:rPr>
        <w:t xml:space="preserve"> </w:t>
      </w:r>
      <w:r w:rsidR="00C669AC">
        <w:rPr>
          <w:sz w:val="24"/>
          <w:szCs w:val="24"/>
        </w:rPr>
        <w:t>push</w:t>
      </w:r>
      <w:r w:rsidR="00C669AC">
        <w:rPr>
          <w:sz w:val="24"/>
          <w:szCs w:val="24"/>
        </w:rPr>
        <w:tab/>
        <w:t xml:space="preserve">      </w:t>
      </w:r>
      <w:r w:rsidR="002C3107">
        <w:rPr>
          <w:sz w:val="24"/>
          <w:szCs w:val="24"/>
        </w:rPr>
        <w:t xml:space="preserve"> $______ per </w:t>
      </w:r>
      <w:r w:rsidR="00C669AC">
        <w:rPr>
          <w:sz w:val="24"/>
          <w:szCs w:val="24"/>
        </w:rPr>
        <w:t>push</w:t>
      </w:r>
    </w:p>
    <w:p w:rsidR="00C669AC" w:rsidRDefault="00C669AC" w:rsidP="00E5421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1C023E" w:rsidRDefault="001C023E" w:rsidP="00BC3EFF">
      <w:pPr>
        <w:pStyle w:val="NoSpacing"/>
        <w:rPr>
          <w:sz w:val="24"/>
          <w:szCs w:val="24"/>
        </w:rPr>
      </w:pPr>
    </w:p>
    <w:p w:rsidR="00C669AC" w:rsidRDefault="00C669AC" w:rsidP="00C669A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Fire Station #2</w:t>
      </w:r>
      <w:r w:rsidR="002977E7">
        <w:rPr>
          <w:b/>
          <w:sz w:val="24"/>
          <w:szCs w:val="24"/>
        </w:rPr>
        <w:t xml:space="preserve"> - Front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669AC" w:rsidRPr="00227255" w:rsidRDefault="00C669AC" w:rsidP="00E54216">
      <w:pPr>
        <w:pStyle w:val="NoSpacing"/>
        <w:spacing w:line="360" w:lineRule="auto"/>
      </w:pPr>
      <w:r w:rsidRPr="00227255">
        <w:t xml:space="preserve">2727 N. Territorial Rd., Whitmore </w:t>
      </w:r>
      <w:proofErr w:type="gramStart"/>
      <w:r w:rsidRPr="00227255">
        <w:t xml:space="preserve">Lake </w:t>
      </w:r>
      <w:r w:rsidR="00E54216" w:rsidRPr="00227255">
        <w:t xml:space="preserve"> </w:t>
      </w:r>
      <w:r w:rsidRPr="00227255">
        <w:t>(</w:t>
      </w:r>
      <w:proofErr w:type="gramEnd"/>
      <w:r w:rsidRPr="00227255">
        <w:t>Apron in front of bay doors ONLY</w:t>
      </w:r>
      <w:r w:rsidR="00E54216" w:rsidRPr="00227255">
        <w:t>)</w:t>
      </w:r>
    </w:p>
    <w:p w:rsidR="00C669AC" w:rsidRDefault="008533B5" w:rsidP="008533B5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Plowing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69AC">
        <w:rPr>
          <w:sz w:val="24"/>
          <w:szCs w:val="24"/>
        </w:rPr>
        <w:t>$______ per push</w:t>
      </w:r>
      <w:r w:rsidR="00C669AC">
        <w:rPr>
          <w:sz w:val="24"/>
          <w:szCs w:val="24"/>
        </w:rPr>
        <w:tab/>
        <w:t>$______ per</w:t>
      </w:r>
      <w:r w:rsidR="00C669AC" w:rsidRPr="00C669AC">
        <w:rPr>
          <w:sz w:val="24"/>
          <w:szCs w:val="24"/>
        </w:rPr>
        <w:t xml:space="preserve"> </w:t>
      </w:r>
      <w:r w:rsidR="00C669AC">
        <w:rPr>
          <w:sz w:val="24"/>
          <w:szCs w:val="24"/>
        </w:rPr>
        <w:t>push</w:t>
      </w:r>
      <w:r w:rsidR="00C669AC">
        <w:rPr>
          <w:sz w:val="24"/>
          <w:szCs w:val="24"/>
        </w:rPr>
        <w:tab/>
        <w:t xml:space="preserve">       $______ per push</w:t>
      </w:r>
    </w:p>
    <w:p w:rsidR="00C669AC" w:rsidRDefault="00C669AC" w:rsidP="00E5421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C669AC" w:rsidRDefault="00C669AC" w:rsidP="00BC3EFF">
      <w:pPr>
        <w:pStyle w:val="NoSpacing"/>
        <w:rPr>
          <w:b/>
          <w:sz w:val="24"/>
          <w:szCs w:val="24"/>
        </w:rPr>
      </w:pPr>
    </w:p>
    <w:p w:rsidR="002977E7" w:rsidRDefault="002977E7" w:rsidP="002977E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Fire Station #2 - Rear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977E7" w:rsidRPr="00227255" w:rsidRDefault="002977E7" w:rsidP="002977E7">
      <w:pPr>
        <w:pStyle w:val="NoSpacing"/>
        <w:spacing w:line="360" w:lineRule="auto"/>
      </w:pPr>
      <w:r w:rsidRPr="00227255">
        <w:t xml:space="preserve">2727 N. Territorial Rd., Whitmore </w:t>
      </w:r>
      <w:proofErr w:type="gramStart"/>
      <w:r w:rsidRPr="00227255">
        <w:t>Lake  (</w:t>
      </w:r>
      <w:proofErr w:type="gramEnd"/>
      <w:r w:rsidRPr="00227255">
        <w:t>the rear will only need to be cleared on occasion, not every snowfall*)</w:t>
      </w:r>
    </w:p>
    <w:p w:rsidR="002977E7" w:rsidRDefault="002977E7" w:rsidP="002977E7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Plowing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 per push</w:t>
      </w:r>
      <w:r>
        <w:rPr>
          <w:sz w:val="24"/>
          <w:szCs w:val="24"/>
        </w:rPr>
        <w:tab/>
        <w:t>$______ per</w:t>
      </w:r>
      <w:r w:rsidRPr="00C669AC">
        <w:rPr>
          <w:sz w:val="24"/>
          <w:szCs w:val="24"/>
        </w:rPr>
        <w:t xml:space="preserve"> </w:t>
      </w:r>
      <w:r>
        <w:rPr>
          <w:sz w:val="24"/>
          <w:szCs w:val="24"/>
        </w:rPr>
        <w:t>push</w:t>
      </w:r>
      <w:r>
        <w:rPr>
          <w:sz w:val="24"/>
          <w:szCs w:val="24"/>
        </w:rPr>
        <w:tab/>
        <w:t xml:space="preserve">       $______ per push</w:t>
      </w:r>
    </w:p>
    <w:p w:rsidR="002977E7" w:rsidRDefault="002977E7" w:rsidP="002977E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4335C5" w:rsidRDefault="004335C5" w:rsidP="00BC3EFF">
      <w:pPr>
        <w:pStyle w:val="NoSpacing"/>
        <w:rPr>
          <w:sz w:val="24"/>
          <w:szCs w:val="24"/>
        </w:rPr>
      </w:pPr>
    </w:p>
    <w:p w:rsidR="00B13B43" w:rsidRDefault="00B13B43" w:rsidP="00BC3EFF">
      <w:pPr>
        <w:pStyle w:val="NoSpacing"/>
        <w:rPr>
          <w:sz w:val="24"/>
          <w:szCs w:val="24"/>
        </w:rPr>
      </w:pPr>
    </w:p>
    <w:p w:rsidR="001C023E" w:rsidRPr="002977E7" w:rsidRDefault="00C669AC" w:rsidP="00BC3EFF">
      <w:pPr>
        <w:pStyle w:val="NoSpacing"/>
        <w:rPr>
          <w:b/>
          <w:sz w:val="24"/>
          <w:szCs w:val="24"/>
        </w:rPr>
      </w:pPr>
      <w:r w:rsidRPr="002977E7">
        <w:rPr>
          <w:b/>
          <w:sz w:val="24"/>
          <w:szCs w:val="24"/>
        </w:rPr>
        <w:t>*Pl</w:t>
      </w:r>
      <w:r w:rsidR="001C023E" w:rsidRPr="002977E7">
        <w:rPr>
          <w:b/>
          <w:sz w:val="24"/>
          <w:szCs w:val="24"/>
        </w:rPr>
        <w:t xml:space="preserve">owing schedule To Be Determined by </w:t>
      </w:r>
      <w:r w:rsidR="008A6219" w:rsidRPr="002977E7">
        <w:rPr>
          <w:b/>
          <w:sz w:val="24"/>
          <w:szCs w:val="24"/>
        </w:rPr>
        <w:t>Public Safety Director</w:t>
      </w:r>
      <w:r w:rsidR="005A3307" w:rsidRPr="002977E7">
        <w:rPr>
          <w:b/>
          <w:sz w:val="24"/>
          <w:szCs w:val="24"/>
        </w:rPr>
        <w:t>/Township Manager</w:t>
      </w:r>
      <w:r w:rsidR="001C023E" w:rsidRPr="002977E7">
        <w:rPr>
          <w:b/>
          <w:sz w:val="24"/>
          <w:szCs w:val="24"/>
        </w:rPr>
        <w:t xml:space="preserve"> on an as needed basis.</w:t>
      </w:r>
      <w:r w:rsidR="00BB3F84" w:rsidRPr="002977E7">
        <w:rPr>
          <w:b/>
          <w:sz w:val="24"/>
          <w:szCs w:val="24"/>
        </w:rPr>
        <w:t xml:space="preserve">  To be billed</w:t>
      </w:r>
      <w:r w:rsidR="00B15940" w:rsidRPr="002977E7">
        <w:rPr>
          <w:b/>
          <w:sz w:val="24"/>
          <w:szCs w:val="24"/>
        </w:rPr>
        <w:t xml:space="preserve"> monthly</w:t>
      </w:r>
      <w:r w:rsidR="00BB3F84" w:rsidRPr="002977E7">
        <w:rPr>
          <w:b/>
          <w:sz w:val="24"/>
          <w:szCs w:val="24"/>
        </w:rPr>
        <w:t>.</w:t>
      </w:r>
    </w:p>
    <w:p w:rsidR="008533B5" w:rsidRDefault="008533B5" w:rsidP="007F640C">
      <w:pPr>
        <w:pStyle w:val="NoSpacing"/>
        <w:jc w:val="center"/>
        <w:rPr>
          <w:b/>
          <w:sz w:val="40"/>
          <w:szCs w:val="40"/>
        </w:rPr>
      </w:pPr>
    </w:p>
    <w:p w:rsidR="00B13B43" w:rsidRDefault="00B13B43" w:rsidP="007F640C">
      <w:pPr>
        <w:pStyle w:val="NoSpacing"/>
        <w:jc w:val="center"/>
        <w:rPr>
          <w:b/>
          <w:sz w:val="40"/>
          <w:szCs w:val="40"/>
        </w:rPr>
      </w:pPr>
    </w:p>
    <w:p w:rsidR="007F640C" w:rsidRPr="008533B5" w:rsidRDefault="007F640C" w:rsidP="007F640C">
      <w:pPr>
        <w:pStyle w:val="NoSpacing"/>
        <w:jc w:val="center"/>
        <w:rPr>
          <w:b/>
          <w:sz w:val="40"/>
          <w:szCs w:val="40"/>
        </w:rPr>
      </w:pPr>
      <w:r w:rsidRPr="008533B5">
        <w:rPr>
          <w:b/>
          <w:sz w:val="40"/>
          <w:szCs w:val="40"/>
        </w:rPr>
        <w:t>SIDEWALK SHOVELING</w:t>
      </w:r>
    </w:p>
    <w:p w:rsidR="00E54216" w:rsidRPr="007F640C" w:rsidRDefault="00E54216" w:rsidP="007F640C">
      <w:pPr>
        <w:pStyle w:val="NoSpacing"/>
        <w:jc w:val="center"/>
        <w:rPr>
          <w:b/>
          <w:sz w:val="36"/>
          <w:szCs w:val="36"/>
        </w:rPr>
      </w:pPr>
    </w:p>
    <w:p w:rsidR="007F640C" w:rsidRDefault="007F640C" w:rsidP="007F640C">
      <w:pPr>
        <w:pStyle w:val="NoSpacing"/>
        <w:rPr>
          <w:b/>
          <w:sz w:val="28"/>
          <w:szCs w:val="28"/>
          <w:u w:val="single"/>
        </w:rPr>
      </w:pPr>
      <w:r w:rsidRPr="00E54216">
        <w:rPr>
          <w:b/>
          <w:sz w:val="28"/>
          <w:szCs w:val="28"/>
        </w:rPr>
        <w:t>_______</w:t>
      </w:r>
      <w:r w:rsidRPr="00E54216">
        <w:rPr>
          <w:b/>
          <w:sz w:val="28"/>
          <w:szCs w:val="28"/>
          <w:u w:val="single"/>
        </w:rPr>
        <w:t>PRICING FOR:</w:t>
      </w:r>
      <w:r w:rsidRPr="00E54216">
        <w:rPr>
          <w:b/>
          <w:sz w:val="28"/>
          <w:szCs w:val="28"/>
          <w:u w:val="single"/>
        </w:rPr>
        <w:tab/>
      </w:r>
      <w:r w:rsidR="00E54216">
        <w:rPr>
          <w:b/>
          <w:sz w:val="28"/>
          <w:szCs w:val="28"/>
          <w:u w:val="single"/>
        </w:rPr>
        <w:t xml:space="preserve">            1 yr Contract</w:t>
      </w:r>
      <w:r w:rsidR="00E54216">
        <w:rPr>
          <w:b/>
          <w:sz w:val="28"/>
          <w:szCs w:val="28"/>
          <w:u w:val="single"/>
        </w:rPr>
        <w:tab/>
        <w:t xml:space="preserve">  2 yr Contract              </w:t>
      </w:r>
      <w:r w:rsidRPr="00E54216">
        <w:rPr>
          <w:b/>
          <w:sz w:val="28"/>
          <w:szCs w:val="28"/>
          <w:u w:val="single"/>
        </w:rPr>
        <w:t xml:space="preserve"> 3yr Contract</w:t>
      </w:r>
      <w:r w:rsidR="00E54216">
        <w:rPr>
          <w:b/>
          <w:sz w:val="28"/>
          <w:szCs w:val="28"/>
          <w:u w:val="single"/>
        </w:rPr>
        <w:t xml:space="preserve">   </w:t>
      </w:r>
      <w:r w:rsidRPr="00E54216">
        <w:rPr>
          <w:b/>
          <w:sz w:val="28"/>
          <w:szCs w:val="28"/>
          <w:u w:val="single"/>
        </w:rPr>
        <w:tab/>
      </w:r>
      <w:r w:rsidR="00E54216">
        <w:rPr>
          <w:b/>
          <w:sz w:val="28"/>
          <w:szCs w:val="28"/>
          <w:u w:val="single"/>
        </w:rPr>
        <w:t xml:space="preserve">  </w:t>
      </w:r>
    </w:p>
    <w:p w:rsidR="002977E7" w:rsidRDefault="002977E7" w:rsidP="007F640C">
      <w:pPr>
        <w:pStyle w:val="NoSpacing"/>
        <w:rPr>
          <w:b/>
          <w:sz w:val="24"/>
          <w:szCs w:val="24"/>
        </w:rPr>
      </w:pPr>
    </w:p>
    <w:p w:rsidR="007F640C" w:rsidRDefault="007F640C" w:rsidP="007F640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Safety Building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8533B5" w:rsidRDefault="007F640C" w:rsidP="00E5421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8350 Main St., Whitmore Lake</w:t>
      </w:r>
      <w:r>
        <w:rPr>
          <w:sz w:val="24"/>
          <w:szCs w:val="24"/>
        </w:rPr>
        <w:tab/>
      </w:r>
    </w:p>
    <w:p w:rsidR="007F640C" w:rsidRDefault="008533B5" w:rsidP="008533B5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Shoveling/Clearing</w:t>
      </w:r>
      <w:r>
        <w:rPr>
          <w:sz w:val="24"/>
          <w:szCs w:val="24"/>
        </w:rPr>
        <w:tab/>
      </w:r>
      <w:r w:rsidR="002977E7">
        <w:rPr>
          <w:sz w:val="24"/>
          <w:szCs w:val="24"/>
        </w:rPr>
        <w:t>$______ per clearing</w:t>
      </w:r>
      <w:r w:rsidR="002977E7">
        <w:rPr>
          <w:sz w:val="24"/>
          <w:szCs w:val="24"/>
        </w:rPr>
        <w:tab/>
        <w:t>$______ per clearing</w:t>
      </w:r>
      <w:r w:rsidR="002977E7">
        <w:rPr>
          <w:sz w:val="24"/>
          <w:szCs w:val="24"/>
        </w:rPr>
        <w:tab/>
        <w:t xml:space="preserve">       $______ per clear</w:t>
      </w:r>
      <w:r w:rsidR="007F640C">
        <w:rPr>
          <w:sz w:val="24"/>
          <w:szCs w:val="24"/>
        </w:rPr>
        <w:t>ing</w:t>
      </w:r>
    </w:p>
    <w:p w:rsidR="007F640C" w:rsidRDefault="007F640C" w:rsidP="00E5421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7F640C" w:rsidRDefault="007F640C" w:rsidP="007F640C">
      <w:pPr>
        <w:pStyle w:val="NoSpacing"/>
        <w:rPr>
          <w:sz w:val="24"/>
          <w:szCs w:val="24"/>
        </w:rPr>
      </w:pPr>
    </w:p>
    <w:p w:rsidR="007F640C" w:rsidRDefault="007F640C" w:rsidP="007F640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Community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33B5" w:rsidRDefault="007F640C" w:rsidP="00E5421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9101 Main St., Whitmore Lake</w:t>
      </w:r>
      <w:r>
        <w:rPr>
          <w:sz w:val="24"/>
          <w:szCs w:val="24"/>
        </w:rPr>
        <w:tab/>
      </w:r>
    </w:p>
    <w:p w:rsidR="007F640C" w:rsidRDefault="008533B5" w:rsidP="008533B5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Shoveling/Clearing </w:t>
      </w:r>
      <w:r>
        <w:rPr>
          <w:sz w:val="24"/>
          <w:szCs w:val="24"/>
        </w:rPr>
        <w:tab/>
      </w:r>
      <w:r w:rsidR="002977E7">
        <w:rPr>
          <w:sz w:val="24"/>
          <w:szCs w:val="24"/>
        </w:rPr>
        <w:t>$______ per clearing</w:t>
      </w:r>
      <w:r w:rsidR="002977E7">
        <w:rPr>
          <w:sz w:val="24"/>
          <w:szCs w:val="24"/>
        </w:rPr>
        <w:tab/>
        <w:t>$______ per clearing</w:t>
      </w:r>
      <w:r w:rsidR="002977E7">
        <w:rPr>
          <w:sz w:val="24"/>
          <w:szCs w:val="24"/>
        </w:rPr>
        <w:tab/>
        <w:t xml:space="preserve">       $______ per clear</w:t>
      </w:r>
      <w:r w:rsidR="007F640C">
        <w:rPr>
          <w:sz w:val="24"/>
          <w:szCs w:val="24"/>
        </w:rPr>
        <w:t>ing</w:t>
      </w:r>
    </w:p>
    <w:p w:rsidR="007F640C" w:rsidRDefault="007F640C" w:rsidP="00E5421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2977E7" w:rsidRDefault="002977E7" w:rsidP="002977E7">
      <w:pPr>
        <w:pStyle w:val="NoSpacing"/>
        <w:spacing w:line="360" w:lineRule="auto"/>
        <w:rPr>
          <w:b/>
          <w:sz w:val="24"/>
          <w:szCs w:val="24"/>
        </w:rPr>
      </w:pPr>
    </w:p>
    <w:p w:rsidR="002977E7" w:rsidRPr="002977E7" w:rsidRDefault="002977E7" w:rsidP="002977E7">
      <w:pPr>
        <w:pStyle w:val="NoSpacing"/>
      </w:pPr>
      <w:r w:rsidRPr="002977E7">
        <w:rPr>
          <w:b/>
          <w:sz w:val="24"/>
          <w:szCs w:val="24"/>
        </w:rPr>
        <w:t xml:space="preserve">Non-Motorized </w:t>
      </w:r>
      <w:proofErr w:type="gramStart"/>
      <w:r w:rsidRPr="002977E7">
        <w:rPr>
          <w:b/>
          <w:sz w:val="24"/>
          <w:szCs w:val="24"/>
        </w:rPr>
        <w:t>Pathway</w:t>
      </w:r>
      <w:r w:rsidRPr="002977E7">
        <w:t xml:space="preserve">  </w:t>
      </w:r>
      <w:proofErr w:type="gramEnd"/>
      <w:r w:rsidRPr="002977E7">
        <w:br/>
      </w:r>
      <w:r w:rsidRPr="002977E7">
        <w:rPr>
          <w:sz w:val="24"/>
          <w:szCs w:val="24"/>
        </w:rPr>
        <w:t>(10’ wide paved path along Barker Rd. from Main St. to the Elementary School)</w:t>
      </w:r>
    </w:p>
    <w:p w:rsidR="002977E7" w:rsidRDefault="002977E7" w:rsidP="002977E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Plowing/Clearing</w:t>
      </w:r>
      <w:r>
        <w:rPr>
          <w:sz w:val="24"/>
          <w:szCs w:val="24"/>
        </w:rPr>
        <w:tab/>
        <w:t>$______ per clearing</w:t>
      </w:r>
      <w:r>
        <w:rPr>
          <w:sz w:val="24"/>
          <w:szCs w:val="24"/>
        </w:rPr>
        <w:tab/>
        <w:t>$______ per clearing</w:t>
      </w:r>
      <w:r>
        <w:rPr>
          <w:sz w:val="24"/>
          <w:szCs w:val="24"/>
        </w:rPr>
        <w:tab/>
        <w:t xml:space="preserve">       $______ per clearing</w:t>
      </w:r>
    </w:p>
    <w:p w:rsidR="002977E7" w:rsidRDefault="002977E7" w:rsidP="00297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2977E7" w:rsidRDefault="002977E7" w:rsidP="00297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(Bridges are not to be salted – must be blown or brushed)</w:t>
      </w:r>
    </w:p>
    <w:p w:rsidR="002977E7" w:rsidRDefault="002977E7" w:rsidP="008533B5">
      <w:pPr>
        <w:pStyle w:val="NoSpacing"/>
        <w:rPr>
          <w:b/>
          <w:sz w:val="24"/>
          <w:szCs w:val="24"/>
        </w:rPr>
      </w:pPr>
    </w:p>
    <w:p w:rsidR="008533B5" w:rsidRDefault="008533B5" w:rsidP="008533B5">
      <w:pPr>
        <w:pStyle w:val="NoSpacing"/>
        <w:rPr>
          <w:sz w:val="24"/>
          <w:szCs w:val="24"/>
        </w:rPr>
      </w:pPr>
      <w:r w:rsidRPr="008533B5">
        <w:rPr>
          <w:b/>
          <w:sz w:val="24"/>
          <w:szCs w:val="24"/>
        </w:rPr>
        <w:t>Main Street Sidewalk</w:t>
      </w:r>
      <w:r w:rsidRPr="008533B5">
        <w:rPr>
          <w:sz w:val="24"/>
          <w:szCs w:val="24"/>
        </w:rPr>
        <w:t xml:space="preserve"> </w:t>
      </w:r>
      <w:r w:rsidRPr="008533B5">
        <w:rPr>
          <w:sz w:val="24"/>
          <w:szCs w:val="24"/>
        </w:rPr>
        <w:br/>
      </w:r>
      <w:r w:rsidRPr="008533B5">
        <w:t>(between Post Office &amp; Al Dente Pasta)</w:t>
      </w:r>
      <w:r w:rsidRPr="008533B5">
        <w:rPr>
          <w:sz w:val="24"/>
          <w:szCs w:val="24"/>
        </w:rPr>
        <w:t xml:space="preserve"> </w:t>
      </w:r>
    </w:p>
    <w:p w:rsidR="008533B5" w:rsidRDefault="008533B5" w:rsidP="008533B5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Shoveling/Clearing </w:t>
      </w:r>
      <w:r>
        <w:rPr>
          <w:sz w:val="24"/>
          <w:szCs w:val="24"/>
        </w:rPr>
        <w:tab/>
        <w:t>$</w:t>
      </w:r>
      <w:r w:rsidR="002977E7">
        <w:rPr>
          <w:sz w:val="24"/>
          <w:szCs w:val="24"/>
        </w:rPr>
        <w:t>______ per clearing</w:t>
      </w:r>
      <w:r w:rsidR="002977E7">
        <w:rPr>
          <w:sz w:val="24"/>
          <w:szCs w:val="24"/>
        </w:rPr>
        <w:tab/>
        <w:t>$______ per clearing</w:t>
      </w:r>
      <w:r w:rsidR="002977E7">
        <w:rPr>
          <w:sz w:val="24"/>
          <w:szCs w:val="24"/>
        </w:rPr>
        <w:tab/>
        <w:t xml:space="preserve">       $______ per clear</w:t>
      </w:r>
      <w:r>
        <w:rPr>
          <w:sz w:val="24"/>
          <w:szCs w:val="24"/>
        </w:rPr>
        <w:t>ing</w:t>
      </w:r>
    </w:p>
    <w:p w:rsidR="008533B5" w:rsidRDefault="008533B5" w:rsidP="008533B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8533B5" w:rsidRDefault="008533B5" w:rsidP="008533B5">
      <w:pPr>
        <w:pStyle w:val="NoSpacing"/>
        <w:rPr>
          <w:sz w:val="24"/>
          <w:szCs w:val="24"/>
        </w:rPr>
      </w:pPr>
    </w:p>
    <w:p w:rsidR="008533B5" w:rsidRDefault="008533B5" w:rsidP="008533B5">
      <w:pPr>
        <w:pStyle w:val="NoSpacing"/>
        <w:rPr>
          <w:sz w:val="24"/>
          <w:szCs w:val="24"/>
        </w:rPr>
      </w:pPr>
    </w:p>
    <w:p w:rsidR="008533B5" w:rsidRDefault="008533B5" w:rsidP="008533B5">
      <w:pPr>
        <w:pStyle w:val="NoSpacing"/>
        <w:rPr>
          <w:sz w:val="24"/>
          <w:szCs w:val="24"/>
        </w:rPr>
      </w:pPr>
    </w:p>
    <w:p w:rsidR="008533B5" w:rsidRPr="008533B5" w:rsidRDefault="008533B5" w:rsidP="008533B5">
      <w:pPr>
        <w:pStyle w:val="NoSpacing"/>
        <w:rPr>
          <w:sz w:val="24"/>
          <w:szCs w:val="24"/>
        </w:rPr>
      </w:pPr>
    </w:p>
    <w:p w:rsidR="002C3107" w:rsidRDefault="002C3107" w:rsidP="00BC3EFF">
      <w:pPr>
        <w:pStyle w:val="NoSpacing"/>
        <w:rPr>
          <w:b/>
          <w:sz w:val="24"/>
          <w:szCs w:val="24"/>
          <w:u w:val="single"/>
        </w:rPr>
      </w:pPr>
    </w:p>
    <w:p w:rsidR="008533B5" w:rsidRDefault="00EF2CAF" w:rsidP="008533B5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Season Price O</w:t>
      </w:r>
      <w:r w:rsidRPr="00EF2CAF">
        <w:rPr>
          <w:b/>
          <w:sz w:val="36"/>
          <w:szCs w:val="36"/>
          <w:u w:val="single"/>
        </w:rPr>
        <w:t>ption</w:t>
      </w:r>
    </w:p>
    <w:p w:rsidR="00B13B43" w:rsidRDefault="00B13B43" w:rsidP="008533B5">
      <w:pPr>
        <w:pStyle w:val="NoSpacing"/>
        <w:jc w:val="center"/>
        <w:rPr>
          <w:b/>
          <w:sz w:val="36"/>
          <w:szCs w:val="36"/>
          <w:u w:val="single"/>
        </w:rPr>
      </w:pPr>
    </w:p>
    <w:p w:rsidR="00EF2CAF" w:rsidRDefault="004335C5" w:rsidP="00EF2C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provide a</w:t>
      </w:r>
      <w:r w:rsidR="00EF2CAF">
        <w:rPr>
          <w:sz w:val="24"/>
          <w:szCs w:val="24"/>
        </w:rPr>
        <w:t xml:space="preserve"> price for the whole season, to be paid up front, that wouldn’t change with more or less snowfall – including salt application.  If there is a savings to paying the whole season up front, please indicate approximate percentage saved.</w:t>
      </w:r>
    </w:p>
    <w:p w:rsidR="008533B5" w:rsidRPr="002977E7" w:rsidRDefault="00EF2CAF" w:rsidP="002977E7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br/>
        <w:t xml:space="preserve">     1 year contract:  $___________ per Season</w:t>
      </w:r>
      <w:r>
        <w:rPr>
          <w:sz w:val="24"/>
          <w:szCs w:val="24"/>
        </w:rPr>
        <w:tab/>
      </w:r>
      <w:bookmarkStart w:id="1" w:name="OLE_LINK1"/>
      <w:r>
        <w:rPr>
          <w:sz w:val="24"/>
          <w:szCs w:val="24"/>
        </w:rPr>
        <w:t>_________ percentage saved (if applicable)</w:t>
      </w:r>
      <w:bookmarkEnd w:id="1"/>
      <w:r>
        <w:rPr>
          <w:sz w:val="24"/>
          <w:szCs w:val="24"/>
        </w:rPr>
        <w:br/>
        <w:t xml:space="preserve">     2 year contract:  $___________ per Season</w:t>
      </w:r>
      <w:r>
        <w:rPr>
          <w:sz w:val="24"/>
          <w:szCs w:val="24"/>
        </w:rPr>
        <w:tab/>
        <w:t>_________ percentage saved (if applicable)</w:t>
      </w:r>
      <w:r>
        <w:rPr>
          <w:sz w:val="24"/>
          <w:szCs w:val="24"/>
        </w:rPr>
        <w:br/>
        <w:t xml:space="preserve">     3 year contract:  $___________ per Season</w:t>
      </w:r>
      <w:r>
        <w:rPr>
          <w:sz w:val="24"/>
          <w:szCs w:val="24"/>
        </w:rPr>
        <w:tab/>
        <w:t>_________ percentage saved (if applicable)</w:t>
      </w:r>
    </w:p>
    <w:p w:rsidR="00BC3EFF" w:rsidRPr="00E54216" w:rsidRDefault="00BC3EFF" w:rsidP="00BC3EFF">
      <w:pPr>
        <w:pStyle w:val="NoSpacing"/>
        <w:rPr>
          <w:b/>
          <w:sz w:val="28"/>
          <w:szCs w:val="28"/>
          <w:u w:val="single"/>
        </w:rPr>
      </w:pPr>
      <w:r w:rsidRPr="00E54216">
        <w:rPr>
          <w:b/>
          <w:sz w:val="28"/>
          <w:szCs w:val="28"/>
          <w:u w:val="single"/>
        </w:rPr>
        <w:t>Criteria</w:t>
      </w:r>
    </w:p>
    <w:p w:rsidR="00BC3EFF" w:rsidRDefault="007F640C" w:rsidP="00BC3E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imperative that all parking lots be plowed as soon as possible.  Emergency vehicles must be given priority.  The winning bidder will meet with the Pub</w:t>
      </w:r>
      <w:r w:rsidR="00B13B43">
        <w:rPr>
          <w:sz w:val="24"/>
          <w:szCs w:val="24"/>
        </w:rPr>
        <w:t>lic Safety Director to determine how</w:t>
      </w:r>
      <w:r>
        <w:rPr>
          <w:sz w:val="24"/>
          <w:szCs w:val="24"/>
        </w:rPr>
        <w:t xml:space="preserve"> </w:t>
      </w:r>
      <w:r w:rsidR="00B13B43">
        <w:rPr>
          <w:sz w:val="24"/>
          <w:szCs w:val="24"/>
        </w:rPr>
        <w:t xml:space="preserve">to </w:t>
      </w:r>
      <w:r>
        <w:rPr>
          <w:sz w:val="24"/>
          <w:szCs w:val="24"/>
        </w:rPr>
        <w:t>best plow to accommodate the emergency vehicles.</w:t>
      </w:r>
      <w:r w:rsidR="00B13B43">
        <w:rPr>
          <w:sz w:val="24"/>
          <w:szCs w:val="24"/>
        </w:rPr>
        <w:br/>
      </w:r>
    </w:p>
    <w:p w:rsidR="00B43457" w:rsidRDefault="007F640C" w:rsidP="00BC3E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Sidewalks must be cleaned thoroughly every time.  Salt application must be sufficient, but not excessive.  </w:t>
      </w:r>
      <w:r w:rsidR="00B13B43">
        <w:rPr>
          <w:sz w:val="24"/>
          <w:szCs w:val="24"/>
        </w:rPr>
        <w:br/>
      </w:r>
    </w:p>
    <w:p w:rsidR="00BC3EFF" w:rsidRDefault="007F640C" w:rsidP="00BC3E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areas to be cleared all around the Public Safety Building (8350 Main St.)</w:t>
      </w:r>
      <w:r w:rsidR="002977E7">
        <w:rPr>
          <w:sz w:val="24"/>
          <w:szCs w:val="24"/>
        </w:rPr>
        <w:t xml:space="preserve"> – front, rear</w:t>
      </w:r>
      <w:r w:rsidR="00227255">
        <w:rPr>
          <w:sz w:val="24"/>
          <w:szCs w:val="24"/>
        </w:rPr>
        <w:t>,</w:t>
      </w:r>
      <w:r w:rsidR="002977E7">
        <w:rPr>
          <w:sz w:val="24"/>
          <w:szCs w:val="24"/>
        </w:rPr>
        <w:t xml:space="preserve"> and both sides</w:t>
      </w:r>
      <w:r>
        <w:rPr>
          <w:sz w:val="24"/>
          <w:szCs w:val="24"/>
        </w:rPr>
        <w:t>.  Please be sure to include them all in the pricing.</w:t>
      </w:r>
      <w:r w:rsidR="002977E7">
        <w:rPr>
          <w:sz w:val="24"/>
          <w:szCs w:val="24"/>
        </w:rPr>
        <w:br/>
      </w:r>
    </w:p>
    <w:p w:rsidR="002977E7" w:rsidRPr="00EF2CAF" w:rsidRDefault="002977E7" w:rsidP="00BC3E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bids are received, there will be </w:t>
      </w:r>
      <w:r>
        <w:rPr>
          <w:sz w:val="24"/>
          <w:szCs w:val="24"/>
          <w:u w:val="single"/>
        </w:rPr>
        <w:t xml:space="preserve">no </w:t>
      </w:r>
      <w:r w:rsidRPr="00227255">
        <w:rPr>
          <w:sz w:val="24"/>
          <w:szCs w:val="24"/>
          <w:u w:val="single"/>
        </w:rPr>
        <w:t>adjustments allowed</w:t>
      </w:r>
      <w:r>
        <w:rPr>
          <w:sz w:val="24"/>
          <w:szCs w:val="24"/>
        </w:rPr>
        <w:t>.  Please provide best pricing at the time of submission.</w:t>
      </w:r>
    </w:p>
    <w:p w:rsidR="00E54216" w:rsidRDefault="00E54216" w:rsidP="00BC3EFF">
      <w:pPr>
        <w:pStyle w:val="NoSpacing"/>
        <w:rPr>
          <w:sz w:val="24"/>
          <w:szCs w:val="24"/>
        </w:rPr>
      </w:pPr>
    </w:p>
    <w:p w:rsidR="00BC3EFF" w:rsidRPr="00E54216" w:rsidRDefault="00BC3EFF" w:rsidP="00BC3EFF">
      <w:pPr>
        <w:pStyle w:val="NoSpacing"/>
        <w:rPr>
          <w:b/>
          <w:sz w:val="28"/>
          <w:szCs w:val="28"/>
          <w:u w:val="single"/>
        </w:rPr>
      </w:pPr>
      <w:r w:rsidRPr="00E54216">
        <w:rPr>
          <w:b/>
          <w:sz w:val="28"/>
          <w:szCs w:val="28"/>
          <w:u w:val="single"/>
        </w:rPr>
        <w:t>Requirements</w:t>
      </w:r>
    </w:p>
    <w:p w:rsidR="00BC3EFF" w:rsidRDefault="00BC3EFF" w:rsidP="00BC3E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own all equipment needed to accomplish the job.</w:t>
      </w:r>
      <w:r w:rsidR="00B13B43">
        <w:rPr>
          <w:sz w:val="24"/>
          <w:szCs w:val="24"/>
        </w:rPr>
        <w:br/>
      </w:r>
    </w:p>
    <w:p w:rsidR="00862FE4" w:rsidRDefault="00BC3EFF" w:rsidP="00BC3E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Must provide proof of liability insurance showing property damage and public liability coverage in an amount not less than $1,000,000, showing Northfield Township as additional insured.</w:t>
      </w:r>
      <w:r>
        <w:rPr>
          <w:sz w:val="24"/>
          <w:szCs w:val="24"/>
        </w:rPr>
        <w:t xml:space="preserve">  </w:t>
      </w:r>
    </w:p>
    <w:p w:rsidR="00BC3EFF" w:rsidRPr="00BC3EFF" w:rsidRDefault="00BC3EFF" w:rsidP="00862FE4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The proof of insurance must be submitted with your sealed bid.</w:t>
      </w:r>
      <w:r w:rsidR="00B13B43">
        <w:rPr>
          <w:b/>
          <w:sz w:val="24"/>
          <w:szCs w:val="24"/>
        </w:rPr>
        <w:br/>
      </w:r>
    </w:p>
    <w:p w:rsidR="00BC3EFF" w:rsidRPr="00BC3EFF" w:rsidRDefault="00BC3EFF" w:rsidP="00BC3E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less than 3 references from people who have used your services </w:t>
      </w:r>
      <w:r>
        <w:rPr>
          <w:b/>
          <w:sz w:val="24"/>
          <w:szCs w:val="24"/>
        </w:rPr>
        <w:t>included with your bid.</w:t>
      </w:r>
      <w:r w:rsidR="00B13B43">
        <w:rPr>
          <w:b/>
          <w:sz w:val="24"/>
          <w:szCs w:val="24"/>
        </w:rPr>
        <w:br/>
      </w:r>
    </w:p>
    <w:p w:rsidR="00BC3EFF" w:rsidRDefault="00BC3EFF" w:rsidP="00BC3E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Sealed </w:t>
      </w:r>
      <w:r>
        <w:rPr>
          <w:sz w:val="24"/>
          <w:szCs w:val="24"/>
        </w:rPr>
        <w:t xml:space="preserve">bids must be received by </w:t>
      </w:r>
      <w:r w:rsidR="00774E8B">
        <w:rPr>
          <w:sz w:val="24"/>
          <w:szCs w:val="24"/>
        </w:rPr>
        <w:t xml:space="preserve">the Township Manager by </w:t>
      </w:r>
      <w:r w:rsidR="00B13B43">
        <w:rPr>
          <w:sz w:val="24"/>
          <w:szCs w:val="24"/>
        </w:rPr>
        <w:t>12</w:t>
      </w:r>
      <w:r>
        <w:rPr>
          <w:sz w:val="24"/>
          <w:szCs w:val="24"/>
        </w:rPr>
        <w:t xml:space="preserve">:00 pm on </w:t>
      </w:r>
      <w:r w:rsidR="00B13B43">
        <w:rPr>
          <w:b/>
          <w:sz w:val="24"/>
          <w:szCs w:val="24"/>
          <w:u w:val="single"/>
        </w:rPr>
        <w:t>October 20</w:t>
      </w:r>
      <w:r w:rsidR="00774E8B">
        <w:rPr>
          <w:b/>
          <w:sz w:val="24"/>
          <w:szCs w:val="24"/>
          <w:u w:val="single"/>
        </w:rPr>
        <w:t>, 201</w:t>
      </w:r>
      <w:r w:rsidR="00B13B43">
        <w:rPr>
          <w:b/>
          <w:sz w:val="24"/>
          <w:szCs w:val="24"/>
          <w:u w:val="single"/>
        </w:rPr>
        <w:t>6</w:t>
      </w:r>
      <w:r w:rsidR="00862FE4">
        <w:rPr>
          <w:b/>
          <w:sz w:val="24"/>
          <w:szCs w:val="24"/>
        </w:rPr>
        <w:t>.</w:t>
      </w:r>
      <w:r w:rsidR="00774E8B">
        <w:rPr>
          <w:b/>
          <w:sz w:val="24"/>
          <w:szCs w:val="24"/>
        </w:rPr>
        <w:t xml:space="preserve">  </w:t>
      </w:r>
      <w:r w:rsidR="00774E8B" w:rsidRPr="00774E8B">
        <w:rPr>
          <w:sz w:val="24"/>
          <w:szCs w:val="24"/>
        </w:rPr>
        <w:t xml:space="preserve">Bids will be </w:t>
      </w:r>
      <w:r w:rsidR="00774E8B">
        <w:rPr>
          <w:sz w:val="24"/>
          <w:szCs w:val="24"/>
        </w:rPr>
        <w:t>considered</w:t>
      </w:r>
      <w:r w:rsidR="00774E8B" w:rsidRPr="00774E8B">
        <w:rPr>
          <w:sz w:val="24"/>
          <w:szCs w:val="24"/>
        </w:rPr>
        <w:t xml:space="preserve"> at the Township’s Board of Truste</w:t>
      </w:r>
      <w:r w:rsidR="00B13B43">
        <w:rPr>
          <w:sz w:val="24"/>
          <w:szCs w:val="24"/>
        </w:rPr>
        <w:t>es meeting on October 25, 2016</w:t>
      </w:r>
      <w:r w:rsidR="00774E8B" w:rsidRPr="00774E8B">
        <w:rPr>
          <w:sz w:val="24"/>
          <w:szCs w:val="24"/>
        </w:rPr>
        <w:t>.</w:t>
      </w:r>
    </w:p>
    <w:p w:rsidR="00B13B43" w:rsidRDefault="00B13B43" w:rsidP="001C023E">
      <w:pPr>
        <w:pStyle w:val="NoSpacing"/>
        <w:rPr>
          <w:sz w:val="24"/>
          <w:szCs w:val="24"/>
        </w:rPr>
      </w:pPr>
    </w:p>
    <w:p w:rsidR="00774E8B" w:rsidRDefault="00774E8B" w:rsidP="001C02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==========================================================================================</w:t>
      </w:r>
    </w:p>
    <w:p w:rsidR="000563A1" w:rsidRDefault="000563A1" w:rsidP="000563A1">
      <w:pPr>
        <w:pStyle w:val="NoSpacing"/>
        <w:rPr>
          <w:sz w:val="24"/>
          <w:szCs w:val="24"/>
        </w:rPr>
      </w:pP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questions, please call Howard Fink at (734) 449-2880 ext. 12</w:t>
      </w:r>
    </w:p>
    <w:p w:rsidR="00EF2CAF" w:rsidRDefault="00EF2CAF" w:rsidP="002977E7">
      <w:pPr>
        <w:pStyle w:val="NoSpacing"/>
        <w:rPr>
          <w:b/>
          <w:sz w:val="24"/>
          <w:szCs w:val="24"/>
          <w:u w:val="single"/>
        </w:rPr>
      </w:pPr>
    </w:p>
    <w:p w:rsidR="000563A1" w:rsidRPr="00EF2CAF" w:rsidRDefault="000563A1" w:rsidP="000563A1">
      <w:pPr>
        <w:pStyle w:val="NoSpacing"/>
        <w:jc w:val="center"/>
        <w:rPr>
          <w:b/>
          <w:sz w:val="32"/>
          <w:szCs w:val="32"/>
          <w:u w:val="single"/>
        </w:rPr>
      </w:pPr>
      <w:r w:rsidRPr="00EF2CAF">
        <w:rPr>
          <w:b/>
          <w:sz w:val="32"/>
          <w:szCs w:val="32"/>
          <w:u w:val="single"/>
        </w:rPr>
        <w:t>Send Sealed Bid to:</w:t>
      </w:r>
    </w:p>
    <w:p w:rsidR="000563A1" w:rsidRDefault="000563A1" w:rsidP="000563A1">
      <w:pPr>
        <w:pStyle w:val="NoSpacing"/>
        <w:jc w:val="center"/>
        <w:rPr>
          <w:b/>
          <w:sz w:val="24"/>
          <w:szCs w:val="24"/>
          <w:u w:val="single"/>
        </w:rPr>
      </w:pP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Northfield Township Manager</w:t>
      </w: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8350 Main St.</w:t>
      </w: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Whitmore Lake, MI 48189</w:t>
      </w: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Company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Contact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Contact Person: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023E">
        <w:rPr>
          <w:sz w:val="24"/>
          <w:szCs w:val="24"/>
          <w:u w:val="single"/>
        </w:rPr>
        <w:t xml:space="preserve"> </w:t>
      </w:r>
    </w:p>
    <w:p w:rsidR="00B347DC" w:rsidRDefault="00B347DC" w:rsidP="000563A1">
      <w:pPr>
        <w:pStyle w:val="NoSpacing"/>
        <w:rPr>
          <w:sz w:val="24"/>
          <w:szCs w:val="24"/>
          <w:u w:val="single"/>
        </w:rPr>
      </w:pPr>
    </w:p>
    <w:p w:rsidR="00B347DC" w:rsidRDefault="00B347DC" w:rsidP="000563A1">
      <w:pPr>
        <w:pStyle w:val="NoSpacing"/>
        <w:rPr>
          <w:sz w:val="24"/>
          <w:szCs w:val="24"/>
          <w:u w:val="single"/>
        </w:rPr>
      </w:pPr>
    </w:p>
    <w:p w:rsidR="00B347DC" w:rsidRPr="00B347DC" w:rsidRDefault="00B13B43" w:rsidP="00B347DC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DEADLINE: OCTOBER 20, 2016 @ 12</w:t>
      </w:r>
      <w:r w:rsidR="00B347DC" w:rsidRPr="00B347DC">
        <w:rPr>
          <w:sz w:val="40"/>
          <w:szCs w:val="40"/>
          <w:u w:val="single"/>
        </w:rPr>
        <w:t>:00PM</w:t>
      </w:r>
    </w:p>
    <w:sectPr w:rsidR="00B347DC" w:rsidRPr="00B347DC" w:rsidSect="0086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DE" w:rsidRDefault="002001DE" w:rsidP="00B15940">
      <w:pPr>
        <w:spacing w:after="0" w:line="240" w:lineRule="auto"/>
      </w:pPr>
      <w:r>
        <w:separator/>
      </w:r>
    </w:p>
  </w:endnote>
  <w:endnote w:type="continuationSeparator" w:id="0">
    <w:p w:rsidR="002001DE" w:rsidRDefault="002001DE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DE" w:rsidRDefault="002001DE" w:rsidP="00B15940">
      <w:pPr>
        <w:spacing w:after="0" w:line="240" w:lineRule="auto"/>
      </w:pPr>
      <w:r>
        <w:separator/>
      </w:r>
    </w:p>
  </w:footnote>
  <w:footnote w:type="continuationSeparator" w:id="0">
    <w:p w:rsidR="002001DE" w:rsidRDefault="002001DE" w:rsidP="00B1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301"/>
    <w:multiLevelType w:val="hybridMultilevel"/>
    <w:tmpl w:val="9C3E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705"/>
    <w:multiLevelType w:val="hybridMultilevel"/>
    <w:tmpl w:val="8B944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3EE7"/>
    <w:multiLevelType w:val="hybridMultilevel"/>
    <w:tmpl w:val="68422C7E"/>
    <w:lvl w:ilvl="0" w:tplc="D15A185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A1E93"/>
    <w:multiLevelType w:val="hybridMultilevel"/>
    <w:tmpl w:val="67FC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6269"/>
    <w:multiLevelType w:val="hybridMultilevel"/>
    <w:tmpl w:val="55B0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3EFF"/>
    <w:rsid w:val="000563A1"/>
    <w:rsid w:val="00085500"/>
    <w:rsid w:val="00100A76"/>
    <w:rsid w:val="0010796A"/>
    <w:rsid w:val="00142269"/>
    <w:rsid w:val="001A120D"/>
    <w:rsid w:val="001C023E"/>
    <w:rsid w:val="002001DE"/>
    <w:rsid w:val="00227255"/>
    <w:rsid w:val="0023180E"/>
    <w:rsid w:val="002977E7"/>
    <w:rsid w:val="002C3107"/>
    <w:rsid w:val="004335C5"/>
    <w:rsid w:val="004E5431"/>
    <w:rsid w:val="005839C4"/>
    <w:rsid w:val="00597071"/>
    <w:rsid w:val="005A3307"/>
    <w:rsid w:val="005D6061"/>
    <w:rsid w:val="006F7A05"/>
    <w:rsid w:val="00774E8B"/>
    <w:rsid w:val="007A5603"/>
    <w:rsid w:val="007F640C"/>
    <w:rsid w:val="00840BFE"/>
    <w:rsid w:val="008533B5"/>
    <w:rsid w:val="00862FE4"/>
    <w:rsid w:val="008775FC"/>
    <w:rsid w:val="008A4A88"/>
    <w:rsid w:val="008A6219"/>
    <w:rsid w:val="00966BB6"/>
    <w:rsid w:val="00975E35"/>
    <w:rsid w:val="00980861"/>
    <w:rsid w:val="009D0093"/>
    <w:rsid w:val="00AA2BF1"/>
    <w:rsid w:val="00B13B43"/>
    <w:rsid w:val="00B15940"/>
    <w:rsid w:val="00B21F43"/>
    <w:rsid w:val="00B347DC"/>
    <w:rsid w:val="00B3796F"/>
    <w:rsid w:val="00B43457"/>
    <w:rsid w:val="00BB3F84"/>
    <w:rsid w:val="00BC3EFF"/>
    <w:rsid w:val="00C669AC"/>
    <w:rsid w:val="00D434BA"/>
    <w:rsid w:val="00DD45E2"/>
    <w:rsid w:val="00E54216"/>
    <w:rsid w:val="00E76FD0"/>
    <w:rsid w:val="00E93EFD"/>
    <w:rsid w:val="00EF2CAF"/>
    <w:rsid w:val="00F036CC"/>
    <w:rsid w:val="00F5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940"/>
  </w:style>
  <w:style w:type="paragraph" w:styleId="Footer">
    <w:name w:val="footer"/>
    <w:basedOn w:val="Normal"/>
    <w:link w:val="FooterChar"/>
    <w:uiPriority w:val="99"/>
    <w:semiHidden/>
    <w:unhideWhenUsed/>
    <w:rsid w:val="00B1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carlisle</dc:creator>
  <cp:lastModifiedBy>jennifer carlisle</cp:lastModifiedBy>
  <cp:revision>5</cp:revision>
  <cp:lastPrinted>2015-09-10T13:07:00Z</cp:lastPrinted>
  <dcterms:created xsi:type="dcterms:W3CDTF">2016-09-27T20:07:00Z</dcterms:created>
  <dcterms:modified xsi:type="dcterms:W3CDTF">2016-10-04T18:50:00Z</dcterms:modified>
</cp:coreProperties>
</file>